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25C3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28F5EF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13AFB42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EC5B811" w14:textId="5A28943B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C1215E">
        <w:rPr>
          <w:b/>
          <w:caps/>
          <w:sz w:val="24"/>
          <w:szCs w:val="24"/>
        </w:rPr>
        <w:t>8</w:t>
      </w:r>
      <w:r w:rsidR="00FF1B05">
        <w:rPr>
          <w:b/>
          <w:caps/>
          <w:sz w:val="24"/>
          <w:szCs w:val="24"/>
        </w:rPr>
        <w:t>/25-</w:t>
      </w:r>
      <w:r w:rsidR="00C1215E">
        <w:rPr>
          <w:b/>
          <w:caps/>
          <w:sz w:val="24"/>
          <w:szCs w:val="24"/>
        </w:rPr>
        <w:t>0</w:t>
      </w:r>
      <w:r w:rsidR="005435F3">
        <w:rPr>
          <w:b/>
          <w:caps/>
          <w:sz w:val="24"/>
          <w:szCs w:val="24"/>
        </w:rPr>
        <w:t>3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1215E">
        <w:rPr>
          <w:b/>
          <w:sz w:val="24"/>
          <w:szCs w:val="24"/>
        </w:rPr>
        <w:t>21 ноября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12333AA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525DA268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F84862">
        <w:rPr>
          <w:b/>
          <w:sz w:val="24"/>
          <w:szCs w:val="24"/>
        </w:rPr>
        <w:t>06-08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D2C6125" w14:textId="775540AB" w:rsidR="008A79AF" w:rsidRPr="00446718" w:rsidRDefault="00F0625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Б.А.В.</w:t>
      </w:r>
    </w:p>
    <w:p w14:paraId="5A97C1D3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0AF39F63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D27DF6">
        <w:rPr>
          <w:sz w:val="24"/>
          <w:szCs w:val="24"/>
        </w:rPr>
        <w:t xml:space="preserve">Архангельский М.В., </w:t>
      </w:r>
      <w:r w:rsidR="00C1215E">
        <w:rPr>
          <w:sz w:val="24"/>
          <w:szCs w:val="24"/>
        </w:rPr>
        <w:t xml:space="preserve">Володина С.И., </w:t>
      </w:r>
      <w:r w:rsidR="00D27DF6">
        <w:rPr>
          <w:sz w:val="24"/>
          <w:szCs w:val="24"/>
        </w:rPr>
        <w:t xml:space="preserve">Галоганов А.П., </w:t>
      </w:r>
      <w:proofErr w:type="spellStart"/>
      <w:r w:rsidR="00D27DF6">
        <w:rPr>
          <w:sz w:val="24"/>
          <w:szCs w:val="24"/>
        </w:rPr>
        <w:t>Гонопольский</w:t>
      </w:r>
      <w:proofErr w:type="spellEnd"/>
      <w:r w:rsidR="00D27DF6">
        <w:rPr>
          <w:sz w:val="24"/>
          <w:szCs w:val="24"/>
        </w:rPr>
        <w:t xml:space="preserve"> Р.М., </w:t>
      </w:r>
      <w:proofErr w:type="spellStart"/>
      <w:r w:rsidR="00D27DF6">
        <w:rPr>
          <w:sz w:val="24"/>
          <w:szCs w:val="24"/>
        </w:rPr>
        <w:t>Конашенкова</w:t>
      </w:r>
      <w:proofErr w:type="spellEnd"/>
      <w:r w:rsidR="00D27DF6">
        <w:rPr>
          <w:sz w:val="24"/>
          <w:szCs w:val="24"/>
        </w:rPr>
        <w:t xml:space="preserve"> В.В., Логинов В.В., </w:t>
      </w:r>
      <w:proofErr w:type="spellStart"/>
      <w:r w:rsidR="00D27DF6">
        <w:rPr>
          <w:sz w:val="24"/>
          <w:szCs w:val="24"/>
        </w:rPr>
        <w:t>Мугалимов</w:t>
      </w:r>
      <w:proofErr w:type="spellEnd"/>
      <w:r w:rsidR="00D27DF6">
        <w:rPr>
          <w:sz w:val="24"/>
          <w:szCs w:val="24"/>
        </w:rPr>
        <w:t xml:space="preserve"> С.Н., Павлухин А.А., </w:t>
      </w:r>
      <w:proofErr w:type="spellStart"/>
      <w:r w:rsidR="00D27DF6">
        <w:rPr>
          <w:sz w:val="24"/>
          <w:szCs w:val="24"/>
        </w:rPr>
        <w:t>Пайгачкин</w:t>
      </w:r>
      <w:proofErr w:type="spellEnd"/>
      <w:r w:rsidR="00D27DF6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D27DF6">
        <w:rPr>
          <w:sz w:val="24"/>
          <w:szCs w:val="24"/>
        </w:rPr>
        <w:t>Толчеев</w:t>
      </w:r>
      <w:proofErr w:type="spellEnd"/>
      <w:r w:rsidR="00D27DF6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3F364360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FC38C60" w14:textId="5846CB3C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435F3">
        <w:rPr>
          <w:sz w:val="24"/>
          <w:szCs w:val="24"/>
        </w:rPr>
        <w:t>в отсутствие сторон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F84862">
        <w:rPr>
          <w:sz w:val="24"/>
          <w:szCs w:val="24"/>
        </w:rPr>
        <w:t>06-08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2BECF1D4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C061946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104624D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303C15F1" w14:textId="1BD35FA3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84862" w:rsidRPr="00F84862">
        <w:rPr>
          <w:sz w:val="24"/>
          <w:szCs w:val="24"/>
        </w:rPr>
        <w:t>13.07.2022г. в Адвокатскую палату Московской области поступило обращение судьи Ч</w:t>
      </w:r>
      <w:r w:rsidR="00F06254">
        <w:rPr>
          <w:sz w:val="24"/>
          <w:szCs w:val="24"/>
        </w:rPr>
        <w:t>.</w:t>
      </w:r>
      <w:r w:rsidR="00F84862" w:rsidRPr="00F84862">
        <w:rPr>
          <w:sz w:val="24"/>
          <w:szCs w:val="24"/>
        </w:rPr>
        <w:t xml:space="preserve"> районного суда г. М</w:t>
      </w:r>
      <w:r w:rsidR="00F06254">
        <w:rPr>
          <w:sz w:val="24"/>
          <w:szCs w:val="24"/>
        </w:rPr>
        <w:t>.</w:t>
      </w:r>
      <w:r w:rsidR="00F84862" w:rsidRPr="00F84862">
        <w:rPr>
          <w:sz w:val="24"/>
          <w:szCs w:val="24"/>
        </w:rPr>
        <w:t xml:space="preserve"> Б</w:t>
      </w:r>
      <w:r w:rsidR="00F06254">
        <w:rPr>
          <w:sz w:val="24"/>
          <w:szCs w:val="24"/>
        </w:rPr>
        <w:t>.</w:t>
      </w:r>
      <w:r w:rsidR="00F84862" w:rsidRPr="00F84862">
        <w:rPr>
          <w:sz w:val="24"/>
          <w:szCs w:val="24"/>
        </w:rPr>
        <w:t xml:space="preserve">В.В. в отношении адвоката </w:t>
      </w:r>
      <w:r w:rsidR="00F06254">
        <w:rPr>
          <w:sz w:val="24"/>
          <w:szCs w:val="24"/>
        </w:rPr>
        <w:t>Б.А.В.</w:t>
      </w:r>
      <w:r w:rsidR="00F84862" w:rsidRPr="00F84862">
        <w:rPr>
          <w:sz w:val="24"/>
          <w:szCs w:val="24"/>
        </w:rPr>
        <w:t>, имеющего регистрационный номер</w:t>
      </w:r>
      <w:proofErr w:type="gramStart"/>
      <w:r w:rsidR="00F84862" w:rsidRPr="00F84862">
        <w:rPr>
          <w:sz w:val="24"/>
          <w:szCs w:val="24"/>
        </w:rPr>
        <w:t xml:space="preserve"> </w:t>
      </w:r>
      <w:r w:rsidR="00F06254">
        <w:rPr>
          <w:sz w:val="24"/>
          <w:szCs w:val="24"/>
        </w:rPr>
        <w:t>….</w:t>
      </w:r>
      <w:proofErr w:type="gramEnd"/>
      <w:r w:rsidR="00F06254">
        <w:rPr>
          <w:sz w:val="24"/>
          <w:szCs w:val="24"/>
        </w:rPr>
        <w:t>.</w:t>
      </w:r>
      <w:r w:rsidR="00F84862" w:rsidRPr="00F8486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06254">
        <w:rPr>
          <w:sz w:val="24"/>
          <w:szCs w:val="24"/>
        </w:rPr>
        <w:t>…..</w:t>
      </w:r>
    </w:p>
    <w:p w14:paraId="0C227C98" w14:textId="41D2CB18" w:rsidR="00425ABE" w:rsidRPr="00A85A87" w:rsidRDefault="006E4033" w:rsidP="00F10445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C1215E">
        <w:rPr>
          <w:sz w:val="24"/>
          <w:szCs w:val="24"/>
        </w:rPr>
        <w:t xml:space="preserve">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F10445" w:rsidRPr="00F10445">
        <w:rPr>
          <w:sz w:val="24"/>
          <w:szCs w:val="24"/>
        </w:rPr>
        <w:t>адвокат осуществляет защиту Н</w:t>
      </w:r>
      <w:r w:rsidR="00F06254">
        <w:rPr>
          <w:sz w:val="24"/>
          <w:szCs w:val="24"/>
        </w:rPr>
        <w:t>.</w:t>
      </w:r>
      <w:r w:rsidR="00F10445" w:rsidRPr="00F10445">
        <w:rPr>
          <w:sz w:val="24"/>
          <w:szCs w:val="24"/>
        </w:rPr>
        <w:t>А.Я. Адвокат не явился в судебное заседание, назначенное на 25.03.2022 г., в тот же день направил ходатайство об отложении судебного заседания в связи с наличием у него листка нетрудоспособности, 21.04. и 15.06., 12.07.2022 г. адвокат в судебное заседание не явился, ходатайств об отложении от него не поступало</w:t>
      </w:r>
      <w:r w:rsidR="00425ABE">
        <w:rPr>
          <w:sz w:val="24"/>
          <w:szCs w:val="24"/>
        </w:rPr>
        <w:t>.</w:t>
      </w:r>
    </w:p>
    <w:p w14:paraId="221295FB" w14:textId="77777777" w:rsidR="00425ABE" w:rsidRPr="00446718" w:rsidRDefault="00F8486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28.07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1CBC1A54" w14:textId="4D6CB416" w:rsidR="00F10445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F649BF">
        <w:rPr>
          <w:sz w:val="24"/>
          <w:szCs w:val="24"/>
        </w:rPr>
        <w:t>09.08</w:t>
      </w:r>
      <w:r w:rsidR="00C1215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F649BF">
        <w:rPr>
          <w:sz w:val="24"/>
          <w:szCs w:val="24"/>
        </w:rPr>
        <w:t>2825</w:t>
      </w:r>
      <w:r w:rsidR="00D35996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F10445">
        <w:rPr>
          <w:sz w:val="24"/>
          <w:szCs w:val="24"/>
        </w:rPr>
        <w:t>обращения</w:t>
      </w:r>
      <w:r w:rsidRPr="00A85A87">
        <w:rPr>
          <w:sz w:val="24"/>
          <w:szCs w:val="24"/>
        </w:rPr>
        <w:t xml:space="preserve">, </w:t>
      </w:r>
      <w:r w:rsidR="00F10445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14:paraId="774AD670" w14:textId="5E458196" w:rsidR="00F10445" w:rsidRDefault="00F10445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649BF">
        <w:rPr>
          <w:sz w:val="24"/>
          <w:szCs w:val="24"/>
        </w:rPr>
        <w:t>25.08.2022г.</w:t>
      </w:r>
      <w:r>
        <w:rPr>
          <w:sz w:val="24"/>
          <w:szCs w:val="24"/>
        </w:rPr>
        <w:t xml:space="preserve"> от адвоката поступило ходатайство </w:t>
      </w:r>
      <w:r w:rsidRPr="00F10445">
        <w:rPr>
          <w:sz w:val="24"/>
          <w:szCs w:val="24"/>
        </w:rPr>
        <w:t>об отложении для написания полного объяснения и представления доказательств того, что судебные заседания откладывались не по вине адвоката, а 12.07.2022 г. адвокат просил начать судебное заседание на 15 минут позднее, т.к. ехал из аэропорта и опаздывал</w:t>
      </w:r>
      <w:r>
        <w:rPr>
          <w:sz w:val="24"/>
          <w:szCs w:val="24"/>
        </w:rPr>
        <w:t>.</w:t>
      </w:r>
    </w:p>
    <w:p w14:paraId="2B895047" w14:textId="4E064415" w:rsidR="00F649BF" w:rsidRDefault="00F649BF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25.08.2022г. рассмотрение дисциплинарного производства квалификационной комиссией было отложено.</w:t>
      </w:r>
    </w:p>
    <w:p w14:paraId="0D11834C" w14:textId="77777777" w:rsidR="00767408" w:rsidRDefault="00C1215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27.09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6A3F2B">
        <w:rPr>
          <w:sz w:val="24"/>
          <w:szCs w:val="24"/>
        </w:rPr>
        <w:t xml:space="preserve"> в заседание ква</w:t>
      </w:r>
      <w:r w:rsidR="00F10445">
        <w:rPr>
          <w:sz w:val="24"/>
          <w:szCs w:val="24"/>
        </w:rPr>
        <w:t>лификационной комиссии не явилась</w:t>
      </w:r>
      <w:r w:rsidR="006A3F2B">
        <w:rPr>
          <w:sz w:val="24"/>
          <w:szCs w:val="24"/>
        </w:rPr>
        <w:t>, уведомлен</w:t>
      </w:r>
      <w:r w:rsidR="00F10445">
        <w:rPr>
          <w:sz w:val="24"/>
          <w:szCs w:val="24"/>
        </w:rPr>
        <w:t>а</w:t>
      </w:r>
      <w:r w:rsidR="006A3F2B">
        <w:rPr>
          <w:sz w:val="24"/>
          <w:szCs w:val="24"/>
        </w:rPr>
        <w:t xml:space="preserve">. </w:t>
      </w:r>
    </w:p>
    <w:p w14:paraId="73E6B0C8" w14:textId="77777777" w:rsidR="00425ABE" w:rsidRPr="00446718" w:rsidRDefault="00C1215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27.09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F10445">
        <w:rPr>
          <w:sz w:val="24"/>
          <w:szCs w:val="24"/>
        </w:rPr>
        <w:t xml:space="preserve">не </w:t>
      </w:r>
      <w:r w:rsidR="000A2702">
        <w:rPr>
          <w:sz w:val="24"/>
          <w:szCs w:val="24"/>
        </w:rPr>
        <w:t xml:space="preserve">явился, </w:t>
      </w:r>
      <w:r w:rsidR="00F10445">
        <w:rPr>
          <w:sz w:val="24"/>
          <w:szCs w:val="24"/>
        </w:rPr>
        <w:t>уведомлен</w:t>
      </w:r>
      <w:r w:rsidR="00FD3496">
        <w:rPr>
          <w:sz w:val="24"/>
          <w:szCs w:val="24"/>
        </w:rPr>
        <w:t>.</w:t>
      </w:r>
    </w:p>
    <w:p w14:paraId="7418CF01" w14:textId="52E9785A" w:rsidR="00425ABE" w:rsidRPr="001B06F1" w:rsidRDefault="00C1215E" w:rsidP="00F104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27.09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F10445" w:rsidRPr="00F10445">
        <w:rPr>
          <w:sz w:val="24"/>
          <w:szCs w:val="24"/>
        </w:rPr>
        <w:t xml:space="preserve">о наличии в действиях адвоката </w:t>
      </w:r>
      <w:r w:rsidR="00F06254">
        <w:rPr>
          <w:sz w:val="24"/>
          <w:szCs w:val="24"/>
        </w:rPr>
        <w:t>Б.А.В.</w:t>
      </w:r>
      <w:r w:rsidR="00F10445" w:rsidRPr="00F10445">
        <w:rPr>
          <w:sz w:val="24"/>
          <w:szCs w:val="24"/>
        </w:rPr>
        <w:t xml:space="preserve"> нарушения ст. 12, п. 1 ст. 14 Кодекса профессиональной этики адвоката, выразившегося в том, что при обстоятельствах, указанных в обращении от 12.07.2022 г. № 1-447/2022 судьи Ч</w:t>
      </w:r>
      <w:r w:rsidR="00F06254">
        <w:rPr>
          <w:sz w:val="24"/>
          <w:szCs w:val="24"/>
        </w:rPr>
        <w:t>.</w:t>
      </w:r>
      <w:r w:rsidR="00F10445" w:rsidRPr="00F10445">
        <w:rPr>
          <w:sz w:val="24"/>
          <w:szCs w:val="24"/>
        </w:rPr>
        <w:t xml:space="preserve"> районного суда г. М</w:t>
      </w:r>
      <w:r w:rsidR="00F06254">
        <w:rPr>
          <w:sz w:val="24"/>
          <w:szCs w:val="24"/>
        </w:rPr>
        <w:t>.</w:t>
      </w:r>
      <w:r w:rsidR="00F10445" w:rsidRPr="00F10445">
        <w:rPr>
          <w:sz w:val="24"/>
          <w:szCs w:val="24"/>
        </w:rPr>
        <w:t xml:space="preserve"> Б</w:t>
      </w:r>
      <w:r w:rsidR="00F06254">
        <w:rPr>
          <w:sz w:val="24"/>
          <w:szCs w:val="24"/>
        </w:rPr>
        <w:t>.</w:t>
      </w:r>
      <w:r w:rsidR="00F10445" w:rsidRPr="00F10445">
        <w:rPr>
          <w:sz w:val="24"/>
          <w:szCs w:val="24"/>
        </w:rPr>
        <w:t>В.В., адвокат допустил неявки в судебные заседания, назначенные на 21.04.2022 г., 15.06.2022 г., 12.07.2022 г., заблаговременно об отложении судебного заседания не ходатайствовал, документов, подтверждающих уважительность причин неявки суду не представил.</w:t>
      </w:r>
    </w:p>
    <w:p w14:paraId="4C92D925" w14:textId="4D9B7C6C" w:rsidR="00970967" w:rsidRDefault="002A3629" w:rsidP="00D6303D">
      <w:pPr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t xml:space="preserve">              </w:t>
      </w:r>
    </w:p>
    <w:p w14:paraId="38A145AC" w14:textId="77777777" w:rsidR="00A5784C" w:rsidRDefault="00C1215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</w:t>
      </w:r>
      <w:r w:rsidR="00A5784C">
        <w:rPr>
          <w:sz w:val="24"/>
          <w:szCs w:val="24"/>
        </w:rPr>
        <w:t>т адвоката несогласие с заключением квалификационной комиссии</w:t>
      </w:r>
      <w:r>
        <w:rPr>
          <w:sz w:val="24"/>
          <w:szCs w:val="24"/>
        </w:rPr>
        <w:t xml:space="preserve"> не поступило</w:t>
      </w:r>
      <w:r w:rsidR="00A5784C">
        <w:rPr>
          <w:sz w:val="24"/>
          <w:szCs w:val="24"/>
        </w:rPr>
        <w:t>.</w:t>
      </w:r>
    </w:p>
    <w:bookmarkEnd w:id="3"/>
    <w:p w14:paraId="31F956C9" w14:textId="77777777" w:rsidR="00EC242B" w:rsidRDefault="00EC242B" w:rsidP="00D6303D">
      <w:pPr>
        <w:jc w:val="both"/>
        <w:rPr>
          <w:sz w:val="24"/>
          <w:szCs w:val="24"/>
        </w:rPr>
      </w:pPr>
    </w:p>
    <w:p w14:paraId="45833DD4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>ие Совета</w:t>
      </w:r>
      <w:r w:rsidR="00F10445">
        <w:rPr>
          <w:sz w:val="24"/>
          <w:szCs w:val="24"/>
          <w:lang w:eastAsia="en-US"/>
        </w:rPr>
        <w:t xml:space="preserve"> не явилась</w:t>
      </w:r>
      <w:r w:rsidR="005273ED">
        <w:rPr>
          <w:sz w:val="24"/>
          <w:szCs w:val="24"/>
          <w:lang w:eastAsia="en-US"/>
        </w:rPr>
        <w:t>, уведомлен</w:t>
      </w:r>
      <w:r w:rsidR="00F10445">
        <w:rPr>
          <w:sz w:val="24"/>
          <w:szCs w:val="24"/>
          <w:lang w:eastAsia="en-US"/>
        </w:rPr>
        <w:t>а</w:t>
      </w:r>
      <w:r w:rsidR="005273ED">
        <w:rPr>
          <w:sz w:val="24"/>
          <w:szCs w:val="24"/>
          <w:lang w:eastAsia="en-US"/>
        </w:rPr>
        <w:t xml:space="preserve">. </w:t>
      </w:r>
    </w:p>
    <w:p w14:paraId="56E7BB91" w14:textId="0678A4F9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5435F3">
        <w:rPr>
          <w:sz w:val="24"/>
          <w:szCs w:val="24"/>
          <w:lang w:eastAsia="en-US"/>
        </w:rPr>
        <w:t xml:space="preserve">не </w:t>
      </w:r>
      <w:r w:rsidR="005273ED">
        <w:rPr>
          <w:sz w:val="24"/>
          <w:szCs w:val="24"/>
          <w:lang w:eastAsia="en-US"/>
        </w:rPr>
        <w:t xml:space="preserve">явился, </w:t>
      </w:r>
      <w:r w:rsidR="005435F3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14:paraId="13138371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 </w:t>
      </w:r>
    </w:p>
    <w:p w14:paraId="6EA650C0" w14:textId="610125C8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4134EBD" w14:textId="1FB9BC37" w:rsidR="00D6303D" w:rsidRDefault="00D6303D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Несмотря на отложение дисциплинарного разбирательства, адвокатом не представлено содержательных возражений по доводам обращения </w:t>
      </w:r>
      <w:r w:rsidRPr="00F84862">
        <w:rPr>
          <w:sz w:val="24"/>
          <w:szCs w:val="24"/>
        </w:rPr>
        <w:t>судьи Ч</w:t>
      </w:r>
      <w:r w:rsidR="00F06254">
        <w:rPr>
          <w:sz w:val="24"/>
          <w:szCs w:val="24"/>
        </w:rPr>
        <w:t>.</w:t>
      </w:r>
      <w:r w:rsidRPr="00F84862">
        <w:rPr>
          <w:sz w:val="24"/>
          <w:szCs w:val="24"/>
        </w:rPr>
        <w:t xml:space="preserve"> районного суда г. М</w:t>
      </w:r>
      <w:r w:rsidR="00F06254">
        <w:rPr>
          <w:sz w:val="24"/>
          <w:szCs w:val="24"/>
        </w:rPr>
        <w:t>.</w:t>
      </w:r>
      <w:r w:rsidRPr="00F84862">
        <w:rPr>
          <w:sz w:val="24"/>
          <w:szCs w:val="24"/>
        </w:rPr>
        <w:t xml:space="preserve"> Б</w:t>
      </w:r>
      <w:r w:rsidR="00F06254">
        <w:rPr>
          <w:sz w:val="24"/>
          <w:szCs w:val="24"/>
        </w:rPr>
        <w:t>.</w:t>
      </w:r>
      <w:r w:rsidRPr="00F84862">
        <w:rPr>
          <w:sz w:val="24"/>
          <w:szCs w:val="24"/>
        </w:rPr>
        <w:t>В.В.</w:t>
      </w:r>
      <w:r>
        <w:rPr>
          <w:sz w:val="24"/>
          <w:szCs w:val="24"/>
        </w:rPr>
        <w:t>, а также соответствующих материалов адвокатского производства, обязанность ведения которого прямо предусмотрена п.4) ст.8 КПЭА. Неявка в судебные заседания без уважительных причин и заблаговременного уведомления является нарушением профессиональных обязанностей адвоката и проявлением неуважения к участникам судопроизводства.</w:t>
      </w:r>
    </w:p>
    <w:p w14:paraId="7D74D99F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06CD9CFB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190BF22C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7A56432B" w14:textId="77777777" w:rsidR="005873C0" w:rsidRPr="00446718" w:rsidRDefault="005873C0" w:rsidP="005873C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A5BC9DF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0E5C5698" w14:textId="2A9F4F0B" w:rsidR="005873C0" w:rsidRPr="001B06F1" w:rsidRDefault="005873C0" w:rsidP="00F10445">
      <w:pPr>
        <w:pStyle w:val="af5"/>
        <w:numPr>
          <w:ilvl w:val="0"/>
          <w:numId w:val="39"/>
        </w:numPr>
        <w:jc w:val="both"/>
        <w:rPr>
          <w:sz w:val="24"/>
          <w:szCs w:val="24"/>
        </w:rPr>
      </w:pPr>
      <w:r w:rsidRPr="001B06F1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F10445" w:rsidRPr="00F10445">
        <w:rPr>
          <w:sz w:val="24"/>
          <w:szCs w:val="24"/>
        </w:rPr>
        <w:t>ст. 12, п. 1 ст. 14 Кодекса профессиональной этики адвоката, выразившегося в том, что при обстоятельствах, указанных в обращении от 12.07.2022 г. № 1-447/2022 судьи Ч</w:t>
      </w:r>
      <w:r w:rsidR="00F06254">
        <w:rPr>
          <w:sz w:val="24"/>
          <w:szCs w:val="24"/>
        </w:rPr>
        <w:t>.</w:t>
      </w:r>
      <w:r w:rsidR="00F10445" w:rsidRPr="00F10445">
        <w:rPr>
          <w:sz w:val="24"/>
          <w:szCs w:val="24"/>
        </w:rPr>
        <w:t xml:space="preserve"> районного суда г. М</w:t>
      </w:r>
      <w:r w:rsidR="00F06254">
        <w:rPr>
          <w:sz w:val="24"/>
          <w:szCs w:val="24"/>
        </w:rPr>
        <w:t>.</w:t>
      </w:r>
      <w:r w:rsidR="00F10445" w:rsidRPr="00F10445">
        <w:rPr>
          <w:sz w:val="24"/>
          <w:szCs w:val="24"/>
        </w:rPr>
        <w:t xml:space="preserve"> Б</w:t>
      </w:r>
      <w:r w:rsidR="00F06254">
        <w:rPr>
          <w:sz w:val="24"/>
          <w:szCs w:val="24"/>
        </w:rPr>
        <w:t>.</w:t>
      </w:r>
      <w:r w:rsidR="00F10445" w:rsidRPr="00F10445">
        <w:rPr>
          <w:sz w:val="24"/>
          <w:szCs w:val="24"/>
        </w:rPr>
        <w:t>В.В., адвокат допустил неявки в судебные заседания, назначенные на 21.04.2022 г., 15.06.2022 г., 12.07.2022г., заблаговременно об отложении судебного заседания не ходатайствовал, документов, подтверждающих уважительность причин неявки суду не представил</w:t>
      </w:r>
      <w:r w:rsidRPr="001B06F1">
        <w:rPr>
          <w:rFonts w:eastAsia="Calibri"/>
          <w:sz w:val="24"/>
          <w:szCs w:val="24"/>
        </w:rPr>
        <w:t>.</w:t>
      </w:r>
    </w:p>
    <w:p w14:paraId="0772ABE3" w14:textId="0177FFAA" w:rsidR="005873C0" w:rsidRPr="001B06F1" w:rsidRDefault="005873C0" w:rsidP="001B06F1">
      <w:pPr>
        <w:pStyle w:val="af5"/>
        <w:numPr>
          <w:ilvl w:val="0"/>
          <w:numId w:val="39"/>
        </w:numPr>
        <w:jc w:val="both"/>
        <w:rPr>
          <w:sz w:val="24"/>
          <w:szCs w:val="24"/>
          <w:lang w:eastAsia="en-US"/>
        </w:rPr>
      </w:pPr>
      <w:r w:rsidRPr="001B06F1">
        <w:rPr>
          <w:sz w:val="24"/>
          <w:szCs w:val="24"/>
          <w:lang w:eastAsia="en-US"/>
        </w:rPr>
        <w:t xml:space="preserve">Вследствие допущенных нарушений применить меру дисциплинарной ответственности в виде </w:t>
      </w:r>
      <w:r w:rsidR="005435F3">
        <w:rPr>
          <w:sz w:val="24"/>
          <w:szCs w:val="24"/>
          <w:lang w:eastAsia="en-US"/>
        </w:rPr>
        <w:t>предупреждения</w:t>
      </w:r>
      <w:r w:rsidRPr="001B06F1">
        <w:rPr>
          <w:sz w:val="24"/>
          <w:szCs w:val="24"/>
          <w:lang w:eastAsia="en-US"/>
        </w:rPr>
        <w:t xml:space="preserve"> в отношении адвоката </w:t>
      </w:r>
      <w:r w:rsidR="00F06254">
        <w:rPr>
          <w:sz w:val="24"/>
          <w:szCs w:val="24"/>
        </w:rPr>
        <w:t>Б.А.В.</w:t>
      </w:r>
      <w:r w:rsidRPr="001B06F1">
        <w:rPr>
          <w:sz w:val="24"/>
          <w:szCs w:val="24"/>
          <w:shd w:val="clear" w:color="auto" w:fill="FFFFFF"/>
        </w:rPr>
        <w:t xml:space="preserve">, </w:t>
      </w:r>
      <w:r w:rsidRPr="001B06F1">
        <w:rPr>
          <w:sz w:val="24"/>
          <w:szCs w:val="24"/>
        </w:rPr>
        <w:t>имеющего</w:t>
      </w:r>
      <w:r w:rsidR="00EC242B" w:rsidRPr="001B06F1">
        <w:rPr>
          <w:sz w:val="24"/>
          <w:szCs w:val="24"/>
        </w:rPr>
        <w:t xml:space="preserve"> регистрационный номер</w:t>
      </w:r>
      <w:proofErr w:type="gramStart"/>
      <w:r w:rsidR="00EC242B" w:rsidRPr="001B06F1">
        <w:rPr>
          <w:sz w:val="24"/>
          <w:szCs w:val="24"/>
        </w:rPr>
        <w:t xml:space="preserve"> </w:t>
      </w:r>
      <w:r w:rsidR="00F06254">
        <w:rPr>
          <w:sz w:val="24"/>
          <w:szCs w:val="24"/>
        </w:rPr>
        <w:t>….</w:t>
      </w:r>
      <w:proofErr w:type="gramEnd"/>
      <w:r w:rsidR="00F06254">
        <w:rPr>
          <w:sz w:val="24"/>
          <w:szCs w:val="24"/>
        </w:rPr>
        <w:t>.</w:t>
      </w:r>
      <w:r w:rsidRPr="001B06F1">
        <w:rPr>
          <w:sz w:val="24"/>
          <w:szCs w:val="24"/>
        </w:rPr>
        <w:t xml:space="preserve"> </w:t>
      </w:r>
      <w:r w:rsidRPr="001B06F1">
        <w:rPr>
          <w:sz w:val="24"/>
          <w:szCs w:val="24"/>
          <w:lang w:eastAsia="en-US"/>
        </w:rPr>
        <w:t>в реестре адвокатов Московской области.</w:t>
      </w:r>
    </w:p>
    <w:p w14:paraId="5538CC73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7F083F53" w14:textId="77777777" w:rsidR="005873C0" w:rsidRPr="000A1010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7A725467" w14:textId="77777777" w:rsidR="005873C0" w:rsidRPr="000A1010" w:rsidRDefault="005873C0" w:rsidP="005873C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F1CDA00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60E3D8BC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29887" w14:textId="77777777" w:rsidR="00B03C27" w:rsidRDefault="00B03C27" w:rsidP="00C01A07">
      <w:r>
        <w:separator/>
      </w:r>
    </w:p>
  </w:endnote>
  <w:endnote w:type="continuationSeparator" w:id="0">
    <w:p w14:paraId="3028160D" w14:textId="77777777" w:rsidR="00B03C27" w:rsidRDefault="00B03C2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49A61" w14:textId="77777777" w:rsidR="00B03C27" w:rsidRDefault="00B03C27" w:rsidP="00C01A07">
      <w:r>
        <w:separator/>
      </w:r>
    </w:p>
  </w:footnote>
  <w:footnote w:type="continuationSeparator" w:id="0">
    <w:p w14:paraId="5393FCA8" w14:textId="77777777" w:rsidR="00B03C27" w:rsidRDefault="00B03C2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60EEB56" w14:textId="77777777" w:rsidR="00F84862" w:rsidRDefault="00F649BF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4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670BD3" w14:textId="77777777" w:rsidR="00F84862" w:rsidRDefault="00F8486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60E8D"/>
    <w:multiLevelType w:val="hybridMultilevel"/>
    <w:tmpl w:val="F0BCF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5E4AC0"/>
    <w:multiLevelType w:val="hybridMultilevel"/>
    <w:tmpl w:val="2018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F73660"/>
    <w:multiLevelType w:val="hybridMultilevel"/>
    <w:tmpl w:val="7C3E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E2A8E"/>
    <w:multiLevelType w:val="hybridMultilevel"/>
    <w:tmpl w:val="FA0AF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E7866"/>
    <w:multiLevelType w:val="hybridMultilevel"/>
    <w:tmpl w:val="8DE0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8554B0"/>
    <w:multiLevelType w:val="hybridMultilevel"/>
    <w:tmpl w:val="BBB6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ADB7AE5"/>
    <w:multiLevelType w:val="hybridMultilevel"/>
    <w:tmpl w:val="CAF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687683290">
    <w:abstractNumId w:val="37"/>
  </w:num>
  <w:num w:numId="2" w16cid:durableId="383452000">
    <w:abstractNumId w:val="14"/>
  </w:num>
  <w:num w:numId="3" w16cid:durableId="1758557567">
    <w:abstractNumId w:val="26"/>
  </w:num>
  <w:num w:numId="4" w16cid:durableId="189149533">
    <w:abstractNumId w:val="24"/>
  </w:num>
  <w:num w:numId="5" w16cid:durableId="1902861662">
    <w:abstractNumId w:val="30"/>
  </w:num>
  <w:num w:numId="6" w16cid:durableId="709231846">
    <w:abstractNumId w:val="2"/>
  </w:num>
  <w:num w:numId="7" w16cid:durableId="4825025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8121800">
    <w:abstractNumId w:val="8"/>
  </w:num>
  <w:num w:numId="9" w16cid:durableId="1636447157">
    <w:abstractNumId w:val="34"/>
  </w:num>
  <w:num w:numId="10" w16cid:durableId="30421324">
    <w:abstractNumId w:val="10"/>
  </w:num>
  <w:num w:numId="11" w16cid:durableId="1929381565">
    <w:abstractNumId w:val="32"/>
  </w:num>
  <w:num w:numId="12" w16cid:durableId="523326921">
    <w:abstractNumId w:val="9"/>
  </w:num>
  <w:num w:numId="13" w16cid:durableId="494340522">
    <w:abstractNumId w:val="6"/>
  </w:num>
  <w:num w:numId="14" w16cid:durableId="1428624116">
    <w:abstractNumId w:val="29"/>
  </w:num>
  <w:num w:numId="15" w16cid:durableId="313534193">
    <w:abstractNumId w:val="27"/>
  </w:num>
  <w:num w:numId="16" w16cid:durableId="810168452">
    <w:abstractNumId w:val="16"/>
  </w:num>
  <w:num w:numId="17" w16cid:durableId="2059157337">
    <w:abstractNumId w:val="18"/>
  </w:num>
  <w:num w:numId="18" w16cid:durableId="1542589210">
    <w:abstractNumId w:val="22"/>
  </w:num>
  <w:num w:numId="19" w16cid:durableId="1374965739">
    <w:abstractNumId w:val="31"/>
  </w:num>
  <w:num w:numId="20" w16cid:durableId="1602715529">
    <w:abstractNumId w:val="1"/>
  </w:num>
  <w:num w:numId="21" w16cid:durableId="128675427">
    <w:abstractNumId w:val="7"/>
  </w:num>
  <w:num w:numId="22" w16cid:durableId="936672387">
    <w:abstractNumId w:val="15"/>
  </w:num>
  <w:num w:numId="23" w16cid:durableId="78866891">
    <w:abstractNumId w:val="0"/>
  </w:num>
  <w:num w:numId="24" w16cid:durableId="364258366">
    <w:abstractNumId w:val="5"/>
  </w:num>
  <w:num w:numId="25" w16cid:durableId="1475488941">
    <w:abstractNumId w:val="11"/>
  </w:num>
  <w:num w:numId="26" w16cid:durableId="1248658813">
    <w:abstractNumId w:val="4"/>
  </w:num>
  <w:num w:numId="27" w16cid:durableId="1475179718">
    <w:abstractNumId w:val="3"/>
  </w:num>
  <w:num w:numId="28" w16cid:durableId="449513266">
    <w:abstractNumId w:val="33"/>
  </w:num>
  <w:num w:numId="29" w16cid:durableId="1716084233">
    <w:abstractNumId w:val="35"/>
  </w:num>
  <w:num w:numId="30" w16cid:durableId="1987466066">
    <w:abstractNumId w:val="12"/>
  </w:num>
  <w:num w:numId="31" w16cid:durableId="1411200233">
    <w:abstractNumId w:val="21"/>
  </w:num>
  <w:num w:numId="32" w16cid:durableId="1158768726">
    <w:abstractNumId w:val="23"/>
  </w:num>
  <w:num w:numId="33" w16cid:durableId="2145460453">
    <w:abstractNumId w:val="17"/>
  </w:num>
  <w:num w:numId="34" w16cid:durableId="865564189">
    <w:abstractNumId w:val="36"/>
  </w:num>
  <w:num w:numId="35" w16cid:durableId="1550529879">
    <w:abstractNumId w:val="19"/>
  </w:num>
  <w:num w:numId="36" w16cid:durableId="1115520991">
    <w:abstractNumId w:val="28"/>
  </w:num>
  <w:num w:numId="37" w16cid:durableId="597058022">
    <w:abstractNumId w:val="20"/>
  </w:num>
  <w:num w:numId="38" w16cid:durableId="1010987827">
    <w:abstractNumId w:val="13"/>
  </w:num>
  <w:num w:numId="39" w16cid:durableId="2281574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92CC7"/>
    <w:rsid w:val="001A5074"/>
    <w:rsid w:val="001A78D8"/>
    <w:rsid w:val="001B06F1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48F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41F1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273ED"/>
    <w:rsid w:val="00530454"/>
    <w:rsid w:val="00530F46"/>
    <w:rsid w:val="00531371"/>
    <w:rsid w:val="005361B4"/>
    <w:rsid w:val="0053702F"/>
    <w:rsid w:val="005411FC"/>
    <w:rsid w:val="00542A75"/>
    <w:rsid w:val="005435F3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138C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3F2B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31A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455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84C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179"/>
    <w:rsid w:val="00AF369D"/>
    <w:rsid w:val="00AF395A"/>
    <w:rsid w:val="00AF3F93"/>
    <w:rsid w:val="00AF6C6D"/>
    <w:rsid w:val="00B01D2E"/>
    <w:rsid w:val="00B0237D"/>
    <w:rsid w:val="00B026F2"/>
    <w:rsid w:val="00B03A1F"/>
    <w:rsid w:val="00B03C27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215E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067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27DF6"/>
    <w:rsid w:val="00D31C5F"/>
    <w:rsid w:val="00D31D1B"/>
    <w:rsid w:val="00D3431D"/>
    <w:rsid w:val="00D35996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03D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6254"/>
    <w:rsid w:val="00F07C10"/>
    <w:rsid w:val="00F10445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49BF"/>
    <w:rsid w:val="00F66252"/>
    <w:rsid w:val="00F6752C"/>
    <w:rsid w:val="00F67AB7"/>
    <w:rsid w:val="00F70AE7"/>
    <w:rsid w:val="00F71C57"/>
    <w:rsid w:val="00F75E58"/>
    <w:rsid w:val="00F803B1"/>
    <w:rsid w:val="00F81941"/>
    <w:rsid w:val="00F82065"/>
    <w:rsid w:val="00F82122"/>
    <w:rsid w:val="00F8486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1FC6"/>
  <w15:docId w15:val="{07402D51-8404-4844-8B61-6F9E0DD0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2022-11-23T07:44:00Z</dcterms:created>
  <dcterms:modified xsi:type="dcterms:W3CDTF">2022-12-16T11:56:00Z</dcterms:modified>
</cp:coreProperties>
</file>